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C9" w:rsidRDefault="009D6BD4" w:rsidP="001D46F8">
      <w:pPr>
        <w:spacing w:beforeLines="50"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2020年大学生创新创业训练计划项目学院分配数额表</w:t>
      </w:r>
    </w:p>
    <w:tbl>
      <w:tblPr>
        <w:tblStyle w:val="a5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80"/>
        <w:gridCol w:w="2680"/>
        <w:gridCol w:w="1160"/>
        <w:gridCol w:w="1201"/>
        <w:gridCol w:w="1417"/>
      </w:tblGrid>
      <w:tr w:rsidR="007971C9">
        <w:trPr>
          <w:trHeight w:val="7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1C9" w:rsidRDefault="009D6BD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1C9" w:rsidRDefault="009D6BD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7971C9" w:rsidRDefault="009D6BD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校级项目立项数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7971C9" w:rsidRDefault="009D6BD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省级项目立项数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9" w:rsidRDefault="009D6BD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国家级项目</w:t>
            </w:r>
            <w:r w:rsidR="001D46F8">
              <w:rPr>
                <w:rFonts w:hint="eastAsia"/>
                <w:b/>
              </w:rPr>
              <w:t>立项</w:t>
            </w:r>
            <w:r>
              <w:rPr>
                <w:rFonts w:hint="eastAsia"/>
                <w:b/>
              </w:rPr>
              <w:t>数</w:t>
            </w:r>
          </w:p>
        </w:tc>
      </w:tr>
      <w:tr w:rsidR="007971C9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机械工程学院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53 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8 </w:t>
            </w:r>
          </w:p>
        </w:tc>
      </w:tr>
      <w:tr w:rsidR="007971C9">
        <w:trPr>
          <w:trHeight w:val="454"/>
          <w:jc w:val="center"/>
        </w:trPr>
        <w:tc>
          <w:tcPr>
            <w:tcW w:w="1080" w:type="dxa"/>
            <w:tcBorders>
              <w:lef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8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材料科学与工程学院</w:t>
            </w:r>
          </w:p>
        </w:tc>
        <w:tc>
          <w:tcPr>
            <w:tcW w:w="116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31 </w:t>
            </w:r>
          </w:p>
        </w:tc>
        <w:tc>
          <w:tcPr>
            <w:tcW w:w="1201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5 </w:t>
            </w:r>
          </w:p>
        </w:tc>
      </w:tr>
      <w:tr w:rsidR="007971C9">
        <w:trPr>
          <w:trHeight w:val="454"/>
          <w:jc w:val="center"/>
        </w:trPr>
        <w:tc>
          <w:tcPr>
            <w:tcW w:w="1080" w:type="dxa"/>
            <w:tcBorders>
              <w:lef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80" w:type="dxa"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电气与自动化工程学院</w:t>
            </w:r>
          </w:p>
        </w:tc>
        <w:tc>
          <w:tcPr>
            <w:tcW w:w="116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52 </w:t>
            </w:r>
          </w:p>
        </w:tc>
        <w:tc>
          <w:tcPr>
            <w:tcW w:w="1201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27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t>7</w:t>
            </w:r>
          </w:p>
        </w:tc>
      </w:tr>
      <w:tr w:rsidR="007971C9">
        <w:trPr>
          <w:trHeight w:val="454"/>
          <w:jc w:val="center"/>
        </w:trPr>
        <w:tc>
          <w:tcPr>
            <w:tcW w:w="1080" w:type="dxa"/>
            <w:tcBorders>
              <w:lef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8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计算机与信息学院</w:t>
            </w:r>
          </w:p>
        </w:tc>
        <w:tc>
          <w:tcPr>
            <w:tcW w:w="116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44 </w:t>
            </w:r>
          </w:p>
        </w:tc>
        <w:tc>
          <w:tcPr>
            <w:tcW w:w="1201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23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7971C9" w:rsidRDefault="000E711A">
            <w:pPr>
              <w:jc w:val="center"/>
            </w:pPr>
            <w:r>
              <w:t>7</w:t>
            </w:r>
          </w:p>
        </w:tc>
      </w:tr>
      <w:tr w:rsidR="007971C9">
        <w:trPr>
          <w:trHeight w:val="454"/>
          <w:jc w:val="center"/>
        </w:trPr>
        <w:tc>
          <w:tcPr>
            <w:tcW w:w="1080" w:type="dxa"/>
            <w:tcBorders>
              <w:lef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8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土木与水利工程学院</w:t>
            </w:r>
          </w:p>
        </w:tc>
        <w:tc>
          <w:tcPr>
            <w:tcW w:w="116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51 </w:t>
            </w:r>
          </w:p>
        </w:tc>
        <w:tc>
          <w:tcPr>
            <w:tcW w:w="1201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26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8 </w:t>
            </w:r>
          </w:p>
        </w:tc>
      </w:tr>
      <w:tr w:rsidR="007971C9">
        <w:trPr>
          <w:trHeight w:val="454"/>
          <w:jc w:val="center"/>
        </w:trPr>
        <w:tc>
          <w:tcPr>
            <w:tcW w:w="1080" w:type="dxa"/>
            <w:tcBorders>
              <w:lef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8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化学与化工学院</w:t>
            </w:r>
          </w:p>
        </w:tc>
        <w:tc>
          <w:tcPr>
            <w:tcW w:w="116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1201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14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4 </w:t>
            </w:r>
          </w:p>
        </w:tc>
      </w:tr>
      <w:tr w:rsidR="007971C9">
        <w:trPr>
          <w:trHeight w:val="454"/>
          <w:jc w:val="center"/>
        </w:trPr>
        <w:tc>
          <w:tcPr>
            <w:tcW w:w="1080" w:type="dxa"/>
            <w:tcBorders>
              <w:lef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8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116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4 </w:t>
            </w:r>
          </w:p>
        </w:tc>
        <w:tc>
          <w:tcPr>
            <w:tcW w:w="1201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1 </w:t>
            </w:r>
          </w:p>
        </w:tc>
      </w:tr>
      <w:tr w:rsidR="007971C9">
        <w:trPr>
          <w:trHeight w:val="454"/>
          <w:jc w:val="center"/>
        </w:trPr>
        <w:tc>
          <w:tcPr>
            <w:tcW w:w="1080" w:type="dxa"/>
            <w:tcBorders>
              <w:lef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8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116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201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12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4 </w:t>
            </w:r>
          </w:p>
        </w:tc>
      </w:tr>
      <w:tr w:rsidR="007971C9">
        <w:trPr>
          <w:trHeight w:val="454"/>
          <w:jc w:val="center"/>
        </w:trPr>
        <w:tc>
          <w:tcPr>
            <w:tcW w:w="1080" w:type="dxa"/>
            <w:tcBorders>
              <w:lef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8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116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11 </w:t>
            </w:r>
          </w:p>
        </w:tc>
        <w:tc>
          <w:tcPr>
            <w:tcW w:w="1201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6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t>1</w:t>
            </w:r>
          </w:p>
        </w:tc>
      </w:tr>
      <w:tr w:rsidR="007971C9">
        <w:trPr>
          <w:trHeight w:val="435"/>
          <w:jc w:val="center"/>
        </w:trPr>
        <w:tc>
          <w:tcPr>
            <w:tcW w:w="1080" w:type="dxa"/>
            <w:tcBorders>
              <w:lef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80" w:type="dxa"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文法学院</w:t>
            </w:r>
          </w:p>
        </w:tc>
        <w:tc>
          <w:tcPr>
            <w:tcW w:w="116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201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1 </w:t>
            </w:r>
          </w:p>
        </w:tc>
      </w:tr>
      <w:tr w:rsidR="007971C9">
        <w:trPr>
          <w:trHeight w:val="454"/>
          <w:jc w:val="center"/>
        </w:trPr>
        <w:tc>
          <w:tcPr>
            <w:tcW w:w="1080" w:type="dxa"/>
            <w:tcBorders>
              <w:lef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68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管理学院</w:t>
            </w:r>
          </w:p>
        </w:tc>
        <w:tc>
          <w:tcPr>
            <w:tcW w:w="116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34 </w:t>
            </w:r>
          </w:p>
        </w:tc>
        <w:tc>
          <w:tcPr>
            <w:tcW w:w="1201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18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5 </w:t>
            </w:r>
          </w:p>
        </w:tc>
      </w:tr>
      <w:tr w:rsidR="007971C9">
        <w:trPr>
          <w:trHeight w:val="454"/>
          <w:jc w:val="center"/>
        </w:trPr>
        <w:tc>
          <w:tcPr>
            <w:tcW w:w="1080" w:type="dxa"/>
            <w:tcBorders>
              <w:lef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68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仪器与光电工程学院</w:t>
            </w:r>
          </w:p>
        </w:tc>
        <w:tc>
          <w:tcPr>
            <w:tcW w:w="116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28 </w:t>
            </w:r>
          </w:p>
        </w:tc>
        <w:tc>
          <w:tcPr>
            <w:tcW w:w="1201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15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4 </w:t>
            </w:r>
          </w:p>
        </w:tc>
      </w:tr>
      <w:tr w:rsidR="007971C9">
        <w:trPr>
          <w:trHeight w:val="454"/>
          <w:jc w:val="center"/>
        </w:trPr>
        <w:tc>
          <w:tcPr>
            <w:tcW w:w="1080" w:type="dxa"/>
            <w:tcBorders>
              <w:lef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68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建筑与艺术学院</w:t>
            </w:r>
          </w:p>
        </w:tc>
        <w:tc>
          <w:tcPr>
            <w:tcW w:w="116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29 </w:t>
            </w:r>
          </w:p>
        </w:tc>
        <w:tc>
          <w:tcPr>
            <w:tcW w:w="1201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15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4 </w:t>
            </w:r>
          </w:p>
        </w:tc>
      </w:tr>
      <w:tr w:rsidR="007971C9">
        <w:trPr>
          <w:trHeight w:val="454"/>
          <w:jc w:val="center"/>
        </w:trPr>
        <w:tc>
          <w:tcPr>
            <w:tcW w:w="1080" w:type="dxa"/>
            <w:tcBorders>
              <w:lef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68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资源与环境工程学院</w:t>
            </w:r>
          </w:p>
        </w:tc>
        <w:tc>
          <w:tcPr>
            <w:tcW w:w="116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18 </w:t>
            </w:r>
          </w:p>
        </w:tc>
        <w:tc>
          <w:tcPr>
            <w:tcW w:w="1201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9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3 </w:t>
            </w:r>
          </w:p>
        </w:tc>
        <w:bookmarkStart w:id="0" w:name="_GoBack"/>
        <w:bookmarkEnd w:id="0"/>
      </w:tr>
      <w:tr w:rsidR="007971C9">
        <w:trPr>
          <w:trHeight w:val="454"/>
          <w:jc w:val="center"/>
        </w:trPr>
        <w:tc>
          <w:tcPr>
            <w:tcW w:w="1080" w:type="dxa"/>
            <w:tcBorders>
              <w:lef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68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食品与生物工程学院</w:t>
            </w:r>
          </w:p>
        </w:tc>
        <w:tc>
          <w:tcPr>
            <w:tcW w:w="116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27 </w:t>
            </w:r>
          </w:p>
        </w:tc>
        <w:tc>
          <w:tcPr>
            <w:tcW w:w="1201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14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4 </w:t>
            </w:r>
          </w:p>
        </w:tc>
      </w:tr>
      <w:tr w:rsidR="007971C9">
        <w:trPr>
          <w:trHeight w:val="454"/>
          <w:jc w:val="center"/>
        </w:trPr>
        <w:tc>
          <w:tcPr>
            <w:tcW w:w="1080" w:type="dxa"/>
            <w:tcBorders>
              <w:lef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68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数学学院</w:t>
            </w:r>
          </w:p>
        </w:tc>
        <w:tc>
          <w:tcPr>
            <w:tcW w:w="116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16 </w:t>
            </w:r>
          </w:p>
        </w:tc>
        <w:tc>
          <w:tcPr>
            <w:tcW w:w="1201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8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2 </w:t>
            </w:r>
          </w:p>
        </w:tc>
      </w:tr>
      <w:tr w:rsidR="007971C9">
        <w:trPr>
          <w:trHeight w:val="454"/>
          <w:jc w:val="center"/>
        </w:trPr>
        <w:tc>
          <w:tcPr>
            <w:tcW w:w="1080" w:type="dxa"/>
            <w:tcBorders>
              <w:lef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68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电子科学与应用物理学院、微电子学院</w:t>
            </w:r>
          </w:p>
        </w:tc>
        <w:tc>
          <w:tcPr>
            <w:tcW w:w="116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201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7971C9">
        <w:trPr>
          <w:trHeight w:val="454"/>
          <w:jc w:val="center"/>
        </w:trPr>
        <w:tc>
          <w:tcPr>
            <w:tcW w:w="1080" w:type="dxa"/>
            <w:tcBorders>
              <w:lef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68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汽车与交通工程学院</w:t>
            </w:r>
          </w:p>
        </w:tc>
        <w:tc>
          <w:tcPr>
            <w:tcW w:w="116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48 </w:t>
            </w:r>
          </w:p>
        </w:tc>
        <w:tc>
          <w:tcPr>
            <w:tcW w:w="1201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25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7 </w:t>
            </w:r>
          </w:p>
        </w:tc>
      </w:tr>
      <w:tr w:rsidR="007971C9">
        <w:trPr>
          <w:trHeight w:val="454"/>
          <w:jc w:val="center"/>
        </w:trPr>
        <w:tc>
          <w:tcPr>
            <w:tcW w:w="1080" w:type="dxa"/>
            <w:tcBorders>
              <w:lef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68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软件学院</w:t>
            </w:r>
          </w:p>
        </w:tc>
        <w:tc>
          <w:tcPr>
            <w:tcW w:w="116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14 </w:t>
            </w:r>
          </w:p>
        </w:tc>
        <w:tc>
          <w:tcPr>
            <w:tcW w:w="1201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7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 xml:space="preserve">2 </w:t>
            </w:r>
          </w:p>
        </w:tc>
      </w:tr>
      <w:tr w:rsidR="007971C9">
        <w:trPr>
          <w:trHeight w:val="454"/>
          <w:jc w:val="center"/>
        </w:trPr>
        <w:tc>
          <w:tcPr>
            <w:tcW w:w="1080" w:type="dxa"/>
            <w:tcBorders>
              <w:lef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68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工培中心</w:t>
            </w:r>
          </w:p>
        </w:tc>
        <w:tc>
          <w:tcPr>
            <w:tcW w:w="1160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01" w:type="dxa"/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971C9">
        <w:trPr>
          <w:trHeight w:val="454"/>
          <w:jc w:val="center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大数据中心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1C9" w:rsidRDefault="000E711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7971C9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6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宣城校区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6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6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7971C9">
        <w:trPr>
          <w:trHeight w:val="454"/>
          <w:jc w:val="center"/>
        </w:trPr>
        <w:tc>
          <w:tcPr>
            <w:tcW w:w="37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971C9" w:rsidRDefault="009D6BD4"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7971C9" w:rsidRDefault="00327DA9">
            <w:pPr>
              <w:jc w:val="center"/>
            </w:pPr>
            <w:r>
              <w:fldChar w:fldCharType="begin"/>
            </w:r>
            <w:r w:rsidR="009D6BD4">
              <w:instrText xml:space="preserve"> =SUM(ABOVE) \* MERGEFORMAT </w:instrText>
            </w:r>
            <w:r>
              <w:fldChar w:fldCharType="separate"/>
            </w:r>
            <w:r w:rsidR="009D6BD4">
              <w:t>750</w:t>
            </w:r>
            <w:r>
              <w:fldChar w:fldCharType="end"/>
            </w:r>
          </w:p>
        </w:tc>
        <w:tc>
          <w:tcPr>
            <w:tcW w:w="1201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7971C9" w:rsidRDefault="00327DA9">
            <w:pPr>
              <w:jc w:val="center"/>
            </w:pPr>
            <w:r>
              <w:fldChar w:fldCharType="begin"/>
            </w:r>
            <w:r w:rsidR="009D6BD4">
              <w:instrText xml:space="preserve"> =SUM(ABOVE) \* MERGEFORMAT </w:instrText>
            </w:r>
            <w:r>
              <w:fldChar w:fldCharType="separate"/>
            </w:r>
            <w:r w:rsidR="009D6BD4">
              <w:t>360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1C9" w:rsidRDefault="00327DA9">
            <w:pPr>
              <w:jc w:val="center"/>
            </w:pPr>
            <w:r>
              <w:fldChar w:fldCharType="begin"/>
            </w:r>
            <w:r w:rsidR="009D6BD4">
              <w:instrText xml:space="preserve"> =SUM(ABOVE) \* MERGEFORMAT </w:instrText>
            </w:r>
            <w:r>
              <w:fldChar w:fldCharType="separate"/>
            </w:r>
            <w:r w:rsidR="009D6BD4">
              <w:t>100</w:t>
            </w:r>
            <w:r>
              <w:fldChar w:fldCharType="end"/>
            </w:r>
          </w:p>
        </w:tc>
      </w:tr>
    </w:tbl>
    <w:p w:rsidR="007971C9" w:rsidRDefault="007971C9">
      <w:pPr>
        <w:jc w:val="left"/>
      </w:pPr>
    </w:p>
    <w:sectPr w:rsidR="007971C9" w:rsidSect="00327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79C" w:rsidRDefault="00C6179C" w:rsidP="001D46F8">
      <w:r>
        <w:separator/>
      </w:r>
    </w:p>
  </w:endnote>
  <w:endnote w:type="continuationSeparator" w:id="1">
    <w:p w:rsidR="00C6179C" w:rsidRDefault="00C6179C" w:rsidP="001D4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79C" w:rsidRDefault="00C6179C" w:rsidP="001D46F8">
      <w:r>
        <w:separator/>
      </w:r>
    </w:p>
  </w:footnote>
  <w:footnote w:type="continuationSeparator" w:id="1">
    <w:p w:rsidR="00C6179C" w:rsidRDefault="00C6179C" w:rsidP="001D4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1A37"/>
    <w:multiLevelType w:val="multilevel"/>
    <w:tmpl w:val="437F1A37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617E3"/>
    <w:rsid w:val="000D12B8"/>
    <w:rsid w:val="000E711A"/>
    <w:rsid w:val="001B367B"/>
    <w:rsid w:val="001D46F8"/>
    <w:rsid w:val="002B09D8"/>
    <w:rsid w:val="0031418B"/>
    <w:rsid w:val="00327DA9"/>
    <w:rsid w:val="00380B84"/>
    <w:rsid w:val="00487CF3"/>
    <w:rsid w:val="004F5E46"/>
    <w:rsid w:val="00521CF3"/>
    <w:rsid w:val="00535A29"/>
    <w:rsid w:val="005A797F"/>
    <w:rsid w:val="00666B1F"/>
    <w:rsid w:val="007971C9"/>
    <w:rsid w:val="009D6BD4"/>
    <w:rsid w:val="00AB04B6"/>
    <w:rsid w:val="00C37529"/>
    <w:rsid w:val="00C6087B"/>
    <w:rsid w:val="00C6179C"/>
    <w:rsid w:val="00DD2561"/>
    <w:rsid w:val="00E17CD4"/>
    <w:rsid w:val="00E27F54"/>
    <w:rsid w:val="00E31F09"/>
    <w:rsid w:val="00E44BAC"/>
    <w:rsid w:val="00E96278"/>
    <w:rsid w:val="00EE7030"/>
    <w:rsid w:val="00F617E3"/>
    <w:rsid w:val="4E111A8B"/>
    <w:rsid w:val="718D0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27DA9"/>
    <w:pPr>
      <w:keepNext/>
      <w:keepLines/>
      <w:spacing w:beforeLines="100" w:afterLines="100"/>
      <w:jc w:val="center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27DA9"/>
    <w:pPr>
      <w:keepNext/>
      <w:keepLines/>
      <w:numPr>
        <w:ilvl w:val="2"/>
        <w:numId w:val="1"/>
      </w:numPr>
      <w:spacing w:beforeLines="50" w:afterLines="50"/>
      <w:jc w:val="left"/>
      <w:outlineLvl w:val="2"/>
    </w:pPr>
    <w:rPr>
      <w:rFonts w:ascii="Times New Roman" w:eastAsia="宋体" w:hAnsi="Times New Roman" w:cs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27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27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327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semiHidden/>
    <w:rsid w:val="00327DA9"/>
    <w:rPr>
      <w:rFonts w:ascii="Times New Roman" w:eastAsia="宋体" w:hAnsi="Times New Roman" w:cs="Times New Roman"/>
      <w:b/>
      <w:bCs/>
      <w:sz w:val="36"/>
      <w:szCs w:val="32"/>
    </w:rPr>
  </w:style>
  <w:style w:type="character" w:customStyle="1" w:styleId="1Char">
    <w:name w:val="标题 1 Char"/>
    <w:basedOn w:val="a0"/>
    <w:link w:val="1"/>
    <w:uiPriority w:val="9"/>
    <w:rsid w:val="00327DA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semiHidden/>
    <w:qFormat/>
    <w:rsid w:val="00327DA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27D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BE00336-91D8-4163-8127-61FF002C6B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</dc:creator>
  <cp:lastModifiedBy>微软用户</cp:lastModifiedBy>
  <cp:revision>16</cp:revision>
  <dcterms:created xsi:type="dcterms:W3CDTF">2019-02-26T02:39:00Z</dcterms:created>
  <dcterms:modified xsi:type="dcterms:W3CDTF">2020-03-12T08:06:00Z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